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45" w:rsidRPr="006D6845" w:rsidRDefault="006D6845" w:rsidP="006D6845">
      <w:pPr>
        <w:pStyle w:val="31"/>
        <w:jc w:val="both"/>
        <w:rPr>
          <w:szCs w:val="28"/>
        </w:rPr>
      </w:pPr>
      <w:r w:rsidRPr="006D6845">
        <w:rPr>
          <w:b w:val="0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6E4140E" wp14:editId="56E25BDD">
            <wp:simplePos x="0" y="0"/>
            <wp:positionH relativeFrom="column">
              <wp:posOffset>2522220</wp:posOffset>
            </wp:positionH>
            <wp:positionV relativeFrom="paragraph">
              <wp:posOffset>-34290</wp:posOffset>
            </wp:positionV>
            <wp:extent cx="629920" cy="753110"/>
            <wp:effectExtent l="0" t="0" r="0" b="8890"/>
            <wp:wrapTopAndBottom/>
            <wp:docPr id="4" name="Рисунок 4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845" w:rsidRPr="006D6845" w:rsidRDefault="006D6845" w:rsidP="006D6845">
      <w:pPr>
        <w:pStyle w:val="31"/>
        <w:jc w:val="both"/>
        <w:rPr>
          <w:szCs w:val="28"/>
        </w:rPr>
      </w:pP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D6845">
        <w:rPr>
          <w:rFonts w:ascii="Times New Roman" w:hAnsi="Times New Roman" w:cs="Times New Roman"/>
          <w:b/>
          <w:noProof/>
          <w:sz w:val="28"/>
          <w:szCs w:val="28"/>
        </w:rPr>
        <w:t>СОБРАНИЕ ПРЕДСТАВИТЕЛЕЙ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ХИЛКОВО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5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gramStart"/>
      <w:r w:rsidRPr="006D684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5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6D6845" w:rsidRPr="006D6845" w:rsidRDefault="006D6845" w:rsidP="006D6845">
      <w:pPr>
        <w:pStyle w:val="9"/>
        <w:spacing w:before="200" w:after="200"/>
        <w:rPr>
          <w:b w:val="0"/>
          <w:noProof w:val="0"/>
          <w:sz w:val="28"/>
          <w:szCs w:val="28"/>
        </w:rPr>
      </w:pPr>
      <w:r w:rsidRPr="006D6845">
        <w:rPr>
          <w:b w:val="0"/>
          <w:noProof w:val="0"/>
          <w:sz w:val="28"/>
          <w:szCs w:val="28"/>
        </w:rPr>
        <w:t xml:space="preserve">РЕШЕНИЕ </w:t>
      </w:r>
    </w:p>
    <w:p w:rsidR="006D6845" w:rsidRPr="006D6845" w:rsidRDefault="006D6845" w:rsidP="006D6845">
      <w:pPr>
        <w:pStyle w:val="a3"/>
        <w:suppressAutoHyphens w:val="0"/>
        <w:jc w:val="center"/>
        <w:rPr>
          <w:b w:val="0"/>
          <w:i w:val="0"/>
          <w:szCs w:val="28"/>
        </w:rPr>
      </w:pPr>
      <w:r w:rsidRPr="006D6845">
        <w:rPr>
          <w:b w:val="0"/>
          <w:i w:val="0"/>
          <w:szCs w:val="28"/>
        </w:rPr>
        <w:t>от 18 апреля 2018 года №</w:t>
      </w:r>
      <w:r>
        <w:rPr>
          <w:b w:val="0"/>
          <w:i w:val="0"/>
          <w:szCs w:val="28"/>
        </w:rPr>
        <w:t xml:space="preserve"> 12</w:t>
      </w:r>
    </w:p>
    <w:p w:rsidR="006D6845" w:rsidRPr="006D6845" w:rsidRDefault="006D6845" w:rsidP="006D6845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квалификационные требования к уровню профессионального образования, стажу муниципальной службы 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845">
        <w:rPr>
          <w:rFonts w:ascii="Times New Roman" w:hAnsi="Times New Roman" w:cs="Times New Roman"/>
          <w:b/>
          <w:sz w:val="28"/>
          <w:szCs w:val="28"/>
        </w:rPr>
        <w:t xml:space="preserve">или стажу работы по специальности, направлению подготовки, </w:t>
      </w:r>
      <w:proofErr w:type="gramStart"/>
      <w:r w:rsidRPr="006D6845">
        <w:rPr>
          <w:rFonts w:ascii="Times New Roman" w:hAnsi="Times New Roman" w:cs="Times New Roman"/>
          <w:b/>
          <w:sz w:val="28"/>
          <w:szCs w:val="28"/>
        </w:rPr>
        <w:t>необходимым</w:t>
      </w:r>
      <w:proofErr w:type="gramEnd"/>
      <w:r w:rsidRPr="006D6845">
        <w:rPr>
          <w:rFonts w:ascii="Times New Roman" w:hAnsi="Times New Roman" w:cs="Times New Roman"/>
          <w:b/>
          <w:sz w:val="28"/>
          <w:szCs w:val="28"/>
        </w:rPr>
        <w:t xml:space="preserve"> для замещения должностей муниципальной службы 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сельском поселении Хилково</w:t>
      </w:r>
      <w:r w:rsidRPr="006D684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gramStart"/>
      <w:r w:rsidRPr="006D6845">
        <w:rPr>
          <w:rFonts w:ascii="Times New Roman" w:hAnsi="Times New Roman" w:cs="Times New Roman"/>
          <w:b/>
          <w:sz w:val="28"/>
          <w:szCs w:val="28"/>
        </w:rPr>
        <w:t>Красноярский</w:t>
      </w:r>
      <w:proofErr w:type="gramEnd"/>
      <w:r w:rsidRPr="006D684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6D6845" w:rsidRPr="006D6845" w:rsidRDefault="006D6845" w:rsidP="006D68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45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законодательством, руководствуясь Законом Самарской области от 12.02.2018 № 4-ГД «О внесении изменения в статью 6 Закона Самарской области «О муниципальной службе в Самарской области», частью 4 статьи 51 Устава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6D684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Собрание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Хилково</w:t>
      </w:r>
      <w:r w:rsidRPr="006D684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РЕШИЛО:</w:t>
      </w:r>
      <w:proofErr w:type="gramEnd"/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6D6845">
        <w:rPr>
          <w:rFonts w:ascii="Times New Roman" w:hAnsi="Times New Roman" w:cs="Times New Roman"/>
          <w:sz w:val="28"/>
          <w:szCs w:val="28"/>
        </w:rPr>
        <w:t xml:space="preserve">Внести в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</w:t>
      </w:r>
      <w:r>
        <w:rPr>
          <w:rFonts w:ascii="Times New Roman" w:hAnsi="Times New Roman" w:cs="Times New Roman"/>
          <w:sz w:val="28"/>
          <w:szCs w:val="28"/>
        </w:rPr>
        <w:t>службы в сельском поселении Хилково</w:t>
      </w:r>
      <w:r w:rsidRPr="006D684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области, установленными решением Собрания представителей </w:t>
      </w:r>
      <w:r>
        <w:rPr>
          <w:rFonts w:ascii="Times New Roman" w:hAnsi="Times New Roman" w:cs="Times New Roman"/>
          <w:sz w:val="28"/>
          <w:szCs w:val="28"/>
        </w:rPr>
        <w:t>сельского поселения Хилково</w:t>
      </w:r>
      <w:r w:rsidRPr="006D6845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</w:rPr>
        <w:lastRenderedPageBreak/>
        <w:t>28</w:t>
      </w:r>
      <w:r w:rsidRPr="006D684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3.2017 № 13</w:t>
      </w:r>
      <w:r w:rsidRPr="006D6845">
        <w:rPr>
          <w:rFonts w:ascii="Times New Roman" w:hAnsi="Times New Roman" w:cs="Times New Roman"/>
          <w:sz w:val="28"/>
          <w:szCs w:val="28"/>
        </w:rPr>
        <w:t>, изменение, дополнив их пунктом 1.1 следующего содержания:</w:t>
      </w:r>
      <w:proofErr w:type="gramEnd"/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 xml:space="preserve">«1.1. Квалификационное требование для замещения категорий «руководители», «помощники (советники)», «специалисты» высшей и главной групп должностей муниципальной службы о наличии высшего образования не ниже уровня </w:t>
      </w:r>
      <w:proofErr w:type="spellStart"/>
      <w:r w:rsidRPr="006D6845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6D6845">
        <w:rPr>
          <w:rFonts w:ascii="Times New Roman" w:hAnsi="Times New Roman" w:cs="Times New Roman"/>
          <w:sz w:val="28"/>
          <w:szCs w:val="28"/>
        </w:rPr>
        <w:t>, магистратуры не применяется:</w:t>
      </w:r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6845">
        <w:rPr>
          <w:rFonts w:ascii="Times New Roman" w:hAnsi="Times New Roman" w:cs="Times New Roman"/>
          <w:sz w:val="28"/>
          <w:szCs w:val="28"/>
        </w:rPr>
        <w:t>1) к гражданам, претендующим на замещение указанных должностей муниципальной службы, и муниципальным служащим, замещающим указанные должности, получившим высшее профессиональное образование до 29 августа 1996 года;</w:t>
      </w:r>
      <w:proofErr w:type="gramEnd"/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 xml:space="preserve">2) к муниципальным служащим, имеющим высшее образование не выше </w:t>
      </w:r>
      <w:proofErr w:type="spellStart"/>
      <w:r w:rsidRPr="006D6845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6D6845">
        <w:rPr>
          <w:rFonts w:ascii="Times New Roman" w:hAnsi="Times New Roman" w:cs="Times New Roman"/>
          <w:sz w:val="28"/>
          <w:szCs w:val="28"/>
        </w:rPr>
        <w:t>, назначенным на указанные должности до 1 июля 2016 года, в отношении замещаемых ими должностей муниципальной службы</w:t>
      </w:r>
      <w:proofErr w:type="gramStart"/>
      <w:r w:rsidRPr="006D6845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>2. Опубликовать настоящее решение в газете «Красноярский вестник».</w:t>
      </w:r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845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в силу со дня его официального опубликования. </w:t>
      </w:r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845" w:rsidRPr="006D6845" w:rsidRDefault="006D6845" w:rsidP="006D684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6D6845" w:rsidRPr="006D6845" w:rsidTr="000741A7">
        <w:trPr>
          <w:jc w:val="center"/>
        </w:trPr>
        <w:tc>
          <w:tcPr>
            <w:tcW w:w="5505" w:type="dxa"/>
            <w:shd w:val="clear" w:color="auto" w:fill="auto"/>
          </w:tcPr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6D6845" w:rsidRPr="006D6845" w:rsidRDefault="00A52930" w:rsidP="000741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Хилково</w:t>
            </w:r>
            <w:r w:rsidR="006D6845"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района </w:t>
            </w:r>
            <w:proofErr w:type="gramStart"/>
            <w:r w:rsidR="006D6845"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="006D6845"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 </w:t>
            </w:r>
          </w:p>
          <w:p w:rsidR="006D6845" w:rsidRPr="006D6845" w:rsidRDefault="00A52930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 Х. Ахметов</w:t>
            </w:r>
          </w:p>
        </w:tc>
        <w:tc>
          <w:tcPr>
            <w:tcW w:w="4935" w:type="dxa"/>
            <w:shd w:val="clear" w:color="auto" w:fill="auto"/>
          </w:tcPr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>Глава</w:t>
            </w:r>
          </w:p>
          <w:p w:rsidR="006D6845" w:rsidRPr="006D6845" w:rsidRDefault="00A52930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Хилково</w:t>
            </w:r>
          </w:p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6D6845" w:rsidRPr="006D6845" w:rsidRDefault="006D6845" w:rsidP="000741A7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</w:t>
            </w:r>
            <w:proofErr w:type="gramEnd"/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Самарской области</w:t>
            </w:r>
          </w:p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6845" w:rsidRPr="006D6845" w:rsidRDefault="006D6845" w:rsidP="00074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A52930">
              <w:rPr>
                <w:rFonts w:ascii="Times New Roman" w:hAnsi="Times New Roman" w:cs="Times New Roman"/>
                <w:b/>
                <w:sz w:val="28"/>
                <w:szCs w:val="28"/>
              </w:rPr>
              <w:t>О.Ю. Долгов</w:t>
            </w:r>
            <w:bookmarkStart w:id="0" w:name="_GoBack"/>
            <w:bookmarkEnd w:id="0"/>
          </w:p>
        </w:tc>
      </w:tr>
    </w:tbl>
    <w:p w:rsidR="0033373E" w:rsidRPr="006D6845" w:rsidRDefault="0033373E">
      <w:pPr>
        <w:rPr>
          <w:rFonts w:ascii="Times New Roman" w:hAnsi="Times New Roman" w:cs="Times New Roman"/>
          <w:sz w:val="28"/>
          <w:szCs w:val="28"/>
        </w:rPr>
      </w:pPr>
    </w:p>
    <w:sectPr w:rsidR="0033373E" w:rsidRPr="006D68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845"/>
    <w:rsid w:val="0033373E"/>
    <w:rsid w:val="006D6845"/>
    <w:rsid w:val="00A5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5"/>
    <w:pPr>
      <w:suppressAutoHyphens/>
      <w:spacing w:after="0" w:line="240" w:lineRule="atLeast"/>
    </w:pPr>
    <w:rPr>
      <w:rFonts w:ascii="Calibri" w:eastAsia="SimSun" w:hAnsi="Calibri" w:cs="Calibri"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6D6845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6845"/>
    <w:rPr>
      <w:rFonts w:ascii="Times New Roman" w:eastAsia="Times New Roman" w:hAnsi="Times New Roman" w:cs="Times New Roman"/>
      <w:b/>
      <w:noProof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D6845"/>
    <w:pPr>
      <w:spacing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Адресат (кому)"/>
    <w:basedOn w:val="a"/>
    <w:rsid w:val="006D6845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45"/>
    <w:pPr>
      <w:suppressAutoHyphens/>
      <w:spacing w:after="0" w:line="240" w:lineRule="atLeast"/>
    </w:pPr>
    <w:rPr>
      <w:rFonts w:ascii="Calibri" w:eastAsia="SimSun" w:hAnsi="Calibri" w:cs="Calibri"/>
      <w:kern w:val="1"/>
      <w:lang w:eastAsia="ar-SA"/>
    </w:rPr>
  </w:style>
  <w:style w:type="paragraph" w:styleId="9">
    <w:name w:val="heading 9"/>
    <w:basedOn w:val="a"/>
    <w:next w:val="a"/>
    <w:link w:val="90"/>
    <w:qFormat/>
    <w:rsid w:val="006D6845"/>
    <w:pPr>
      <w:keepNext/>
      <w:suppressAutoHyphens w:val="0"/>
      <w:spacing w:before="120" w:line="240" w:lineRule="auto"/>
      <w:jc w:val="center"/>
      <w:outlineLvl w:val="8"/>
    </w:pPr>
    <w:rPr>
      <w:rFonts w:ascii="Times New Roman" w:eastAsia="Times New Roman" w:hAnsi="Times New Roman" w:cs="Times New Roman"/>
      <w:b/>
      <w:noProof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D6845"/>
    <w:rPr>
      <w:rFonts w:ascii="Times New Roman" w:eastAsia="Times New Roman" w:hAnsi="Times New Roman" w:cs="Times New Roman"/>
      <w:b/>
      <w:noProof/>
      <w:sz w:val="32"/>
      <w:szCs w:val="20"/>
      <w:lang w:eastAsia="ar-SA"/>
    </w:rPr>
  </w:style>
  <w:style w:type="paragraph" w:customStyle="1" w:styleId="31">
    <w:name w:val="Основной текст 31"/>
    <w:basedOn w:val="a"/>
    <w:rsid w:val="006D6845"/>
    <w:pPr>
      <w:spacing w:line="100" w:lineRule="atLeast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3">
    <w:name w:val="Адресат (кому)"/>
    <w:basedOn w:val="a"/>
    <w:rsid w:val="006D6845"/>
    <w:pPr>
      <w:spacing w:line="240" w:lineRule="auto"/>
    </w:pPr>
    <w:rPr>
      <w:rFonts w:ascii="Times New Roman" w:eastAsia="Times New Roman" w:hAnsi="Times New Roman" w:cs="Times New Roman"/>
      <w:b/>
      <w:i/>
      <w:kern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cp:lastPrinted>2018-04-16T09:13:00Z</cp:lastPrinted>
  <dcterms:created xsi:type="dcterms:W3CDTF">2018-04-16T09:01:00Z</dcterms:created>
  <dcterms:modified xsi:type="dcterms:W3CDTF">2018-04-16T09:16:00Z</dcterms:modified>
</cp:coreProperties>
</file>